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E3CE" w14:textId="79CA6A8C" w:rsidR="00CC6DA2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249A5AC" w14:textId="726DAC3C" w:rsidR="00816EF7" w:rsidRDefault="00585CA5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85CA5">
        <w:rPr>
          <w:rFonts w:ascii="Arial" w:hAnsi="Arial" w:cs="Arial"/>
          <w:sz w:val="24"/>
          <w:szCs w:val="24"/>
          <w:lang w:val="ru-RU"/>
        </w:rPr>
        <w:t>Многоквартирный дом со встроенно-пристроенными помещениями 1.3.2/</w:t>
      </w:r>
      <w:r w:rsidR="00371C46">
        <w:rPr>
          <w:rFonts w:ascii="Arial" w:hAnsi="Arial" w:cs="Arial"/>
          <w:sz w:val="24"/>
          <w:szCs w:val="24"/>
          <w:lang w:val="ru-RU"/>
        </w:rPr>
        <w:t>2</w:t>
      </w:r>
      <w:r w:rsidRPr="00585CA5">
        <w:rPr>
          <w:rFonts w:ascii="Arial" w:hAnsi="Arial" w:cs="Arial"/>
          <w:sz w:val="24"/>
          <w:szCs w:val="24"/>
          <w:lang w:val="ru-RU"/>
        </w:rPr>
        <w:t xml:space="preserve"> и надземная автостоянка открытого типа 1.3.3/</w:t>
      </w:r>
      <w:r w:rsidR="00371C46">
        <w:rPr>
          <w:rFonts w:ascii="Arial" w:hAnsi="Arial" w:cs="Arial"/>
          <w:sz w:val="24"/>
          <w:szCs w:val="24"/>
          <w:lang w:val="ru-RU"/>
        </w:rPr>
        <w:t>2</w:t>
      </w:r>
    </w:p>
    <w:p w14:paraId="74755BCD" w14:textId="37664909" w:rsidR="006C70D4" w:rsidRPr="00585CA5" w:rsidRDefault="006C70D4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E10F3">
        <w:rPr>
          <w:lang w:val="ru-RU"/>
        </w:rPr>
        <w:t>«</w:t>
      </w:r>
      <w:r w:rsidRPr="00DE10F3">
        <w:rPr>
          <w:rFonts w:ascii="Arial" w:hAnsi="Arial" w:cs="Arial"/>
          <w:sz w:val="24"/>
          <w:szCs w:val="24"/>
          <w:lang w:val="ru-RU"/>
        </w:rPr>
        <w:t>Жилые дома со встроенно-пристроенными помещениями, пристроенными и отдельно стоящими автостоянками и объектами социальной инфраструктуры. Проезд 3»</w:t>
      </w: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C71756" w14:paraId="07B8CDC8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25493F95" w14:textId="77777777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0618FD44" w14:textId="3F5CA90F" w:rsidR="00816EF7" w:rsidRPr="004255F3" w:rsidRDefault="00C4462C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BF510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04E39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585CA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85CA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04E3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</w:tbl>
    <w:p w14:paraId="2A1A0A5E" w14:textId="77777777" w:rsidR="00B006B8" w:rsidRDefault="00B006B8" w:rsidP="000F7933">
      <w:pPr>
        <w:rPr>
          <w:rFonts w:ascii="Arial" w:hAnsi="Arial" w:cs="Arial"/>
          <w:sz w:val="24"/>
          <w:szCs w:val="24"/>
          <w:lang w:val="ru-RU"/>
        </w:rPr>
        <w:sectPr w:rsidR="00B006B8" w:rsidSect="001A39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850" w:bottom="1134" w:left="1134" w:header="708" w:footer="708" w:gutter="0"/>
          <w:cols w:space="708"/>
          <w:docGrid w:linePitch="360"/>
        </w:sectPr>
      </w:pPr>
    </w:p>
    <w:p w14:paraId="1483AEB7" w14:textId="6DCBA5E7" w:rsidR="004E757E" w:rsidRDefault="00B006B8" w:rsidP="000F7933">
      <w:pPr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Объект:</w:t>
      </w:r>
      <w:r w:rsidRPr="004255F3">
        <w:rPr>
          <w:rFonts w:ascii="Arial" w:hAnsi="Arial" w:cs="Arial"/>
          <w:sz w:val="24"/>
          <w:szCs w:val="24"/>
          <w:lang w:val="ru-RU"/>
        </w:rPr>
        <w:t xml:space="preserve"> 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Жилой комплекс, </w:t>
      </w:r>
      <w:r w:rsidR="00A228AE" w:rsidRPr="00A228AE">
        <w:rPr>
          <w:rFonts w:ascii="Arial" w:hAnsi="Arial" w:cs="Arial"/>
          <w:sz w:val="24"/>
          <w:szCs w:val="24"/>
          <w:lang w:val="ru-RU"/>
        </w:rPr>
        <w:t>расположенный по адресу:</w:t>
      </w:r>
    </w:p>
    <w:p w14:paraId="0ABA652F" w14:textId="135E1E5C" w:rsidR="00585CA5" w:rsidRDefault="00585CA5" w:rsidP="000F7933">
      <w:pPr>
        <w:rPr>
          <w:rFonts w:ascii="Arial" w:hAnsi="Arial" w:cs="Arial"/>
          <w:sz w:val="24"/>
          <w:szCs w:val="24"/>
          <w:lang w:val="ru-RU"/>
        </w:rPr>
      </w:pPr>
      <w:r w:rsidRPr="004E757E">
        <w:rPr>
          <w:rFonts w:ascii="Arial" w:hAnsi="Arial" w:cs="Arial"/>
          <w:sz w:val="24"/>
          <w:szCs w:val="24"/>
          <w:u w:val="single"/>
          <w:lang w:val="ru-RU"/>
        </w:rPr>
        <w:t>Санкт-Петербург, Суздальское шоссе,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4E757E">
        <w:rPr>
          <w:rFonts w:ascii="Arial" w:hAnsi="Arial" w:cs="Arial"/>
          <w:sz w:val="24"/>
          <w:szCs w:val="24"/>
          <w:u w:val="single"/>
          <w:lang w:val="ru-RU"/>
        </w:rPr>
        <w:t>участок 6</w:t>
      </w:r>
    </w:p>
    <w:p w14:paraId="42EDEB1E" w14:textId="56C9CDCC" w:rsidR="00A228AE" w:rsidRPr="004E757E" w:rsidRDefault="00A228AE" w:rsidP="00B006B8">
      <w:pPr>
        <w:ind w:left="851"/>
        <w:rPr>
          <w:rFonts w:ascii="Arial" w:hAnsi="Arial" w:cs="Arial"/>
          <w:sz w:val="24"/>
          <w:szCs w:val="24"/>
          <w:u w:val="single"/>
          <w:lang w:val="ru-RU"/>
        </w:rPr>
      </w:pPr>
    </w:p>
    <w:p w14:paraId="6916C6EF" w14:textId="77777777" w:rsidR="00585CA5" w:rsidRDefault="00585CA5" w:rsidP="000F7933">
      <w:pPr>
        <w:rPr>
          <w:rFonts w:ascii="Arial" w:hAnsi="Arial" w:cs="Arial"/>
          <w:b/>
          <w:sz w:val="24"/>
          <w:szCs w:val="24"/>
          <w:lang w:val="ru-RU"/>
        </w:rPr>
        <w:sectPr w:rsidR="00585CA5" w:rsidSect="001A39F1">
          <w:type w:val="continuous"/>
          <w:pgSz w:w="12240" w:h="15840"/>
          <w:pgMar w:top="993" w:right="850" w:bottom="1134" w:left="1134" w:header="708" w:footer="708" w:gutter="0"/>
          <w:cols w:num="2" w:space="708"/>
          <w:docGrid w:linePitch="360"/>
        </w:sectPr>
      </w:pPr>
    </w:p>
    <w:p w14:paraId="3C61AF1F" w14:textId="230A9C31" w:rsidR="00ED60DE" w:rsidRPr="004255F3" w:rsidRDefault="000F7933" w:rsidP="000F7933">
      <w:pPr>
        <w:rPr>
          <w:rFonts w:ascii="Arial" w:hAnsi="Arial" w:cs="Arial"/>
          <w:b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Характеристика объекта:</w:t>
      </w:r>
      <w:r w:rsidR="00960738" w:rsidRPr="004255F3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2C3E37B1" w14:textId="77777777" w:rsidR="004C2A5C" w:rsidRDefault="004C2A5C" w:rsidP="00A228AE">
      <w:pPr>
        <w:spacing w:after="0"/>
        <w:rPr>
          <w:rFonts w:ascii="Arial" w:hAnsi="Arial" w:cs="Arial"/>
          <w:sz w:val="24"/>
          <w:szCs w:val="24"/>
          <w:lang w:val="ru-RU"/>
        </w:rPr>
        <w:sectPr w:rsidR="004C2A5C" w:rsidSect="001A39F1">
          <w:type w:val="continuous"/>
          <w:pgSz w:w="12240" w:h="15840"/>
          <w:pgMar w:top="993" w:right="850" w:bottom="1134" w:left="1134" w:header="708" w:footer="708" w:gutter="0"/>
          <w:cols w:num="2" w:space="708"/>
          <w:docGrid w:linePitch="360"/>
        </w:sectPr>
      </w:pPr>
    </w:p>
    <w:p w14:paraId="0A880E35" w14:textId="31EEABB6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Строительный объем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4C52AF">
        <w:rPr>
          <w:rFonts w:ascii="Arial" w:hAnsi="Arial" w:cs="Arial"/>
          <w:sz w:val="24"/>
          <w:szCs w:val="24"/>
          <w:u w:val="single"/>
          <w:lang w:val="ru-RU"/>
        </w:rPr>
        <w:t>59209,47</w:t>
      </w:r>
      <w:r w:rsidR="00585CA5" w:rsidRPr="00585CA5">
        <w:rPr>
          <w:rFonts w:ascii="Arial" w:hAnsi="Arial" w:cs="Arial"/>
          <w:sz w:val="24"/>
          <w:szCs w:val="24"/>
          <w:lang w:val="ru-RU"/>
        </w:rPr>
        <w:t xml:space="preserve"> </w:t>
      </w:r>
      <w:r w:rsidR="00585CA5" w:rsidRPr="00A228AE">
        <w:rPr>
          <w:rFonts w:ascii="Arial" w:hAnsi="Arial" w:cs="Arial"/>
          <w:sz w:val="24"/>
          <w:szCs w:val="24"/>
          <w:lang w:val="ru-RU"/>
        </w:rPr>
        <w:t>м</w:t>
      </w:r>
      <w:r w:rsidRPr="00A228AE">
        <w:rPr>
          <w:rFonts w:ascii="Arial" w:hAnsi="Arial" w:cs="Arial"/>
          <w:sz w:val="24"/>
          <w:szCs w:val="24"/>
          <w:lang w:val="ru-RU"/>
        </w:rPr>
        <w:t>3;</w:t>
      </w:r>
    </w:p>
    <w:p w14:paraId="2095C7D8" w14:textId="5E957C04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Общая площадь здания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4C52AF">
        <w:rPr>
          <w:rFonts w:ascii="Arial" w:hAnsi="Arial" w:cs="Arial"/>
          <w:sz w:val="24"/>
          <w:szCs w:val="24"/>
          <w:u w:val="single"/>
          <w:lang w:val="ru-RU"/>
        </w:rPr>
        <w:t>18518,31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2D2072FA" w14:textId="50E4D83E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Общая площадь квартир</w:t>
      </w:r>
      <w:r w:rsidR="00C71756">
        <w:rPr>
          <w:rFonts w:ascii="Arial" w:hAnsi="Arial" w:cs="Arial"/>
          <w:sz w:val="24"/>
          <w:szCs w:val="24"/>
          <w:lang w:val="ru-RU"/>
        </w:rPr>
        <w:t xml:space="preserve"> </w:t>
      </w:r>
      <w:r w:rsidR="004C52AF">
        <w:rPr>
          <w:rFonts w:ascii="Arial" w:hAnsi="Arial" w:cs="Arial"/>
          <w:sz w:val="24"/>
          <w:szCs w:val="24"/>
          <w:u w:val="single"/>
          <w:lang w:val="ru-RU"/>
        </w:rPr>
        <w:t>12384,56</w:t>
      </w:r>
      <w:r w:rsidR="00585CA5">
        <w:rPr>
          <w:rFonts w:ascii="Arial" w:hAnsi="Arial" w:cs="Arial"/>
          <w:sz w:val="24"/>
          <w:szCs w:val="24"/>
          <w:lang w:val="ru-RU"/>
        </w:rPr>
        <w:t xml:space="preserve"> </w:t>
      </w:r>
      <w:r w:rsidRPr="00A228AE">
        <w:rPr>
          <w:rFonts w:ascii="Arial" w:hAnsi="Arial" w:cs="Arial"/>
          <w:sz w:val="24"/>
          <w:szCs w:val="24"/>
          <w:lang w:val="ru-RU"/>
        </w:rPr>
        <w:t>м2;</w:t>
      </w:r>
    </w:p>
    <w:p w14:paraId="50E79B90" w14:textId="5A86AEC0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Количество квартир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27</w:t>
      </w:r>
      <w:r w:rsidR="004C52AF">
        <w:rPr>
          <w:rFonts w:ascii="Arial" w:hAnsi="Arial" w:cs="Arial"/>
          <w:sz w:val="24"/>
          <w:szCs w:val="24"/>
          <w:u w:val="single"/>
          <w:lang w:val="ru-RU"/>
        </w:rPr>
        <w:t>3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шт.;</w:t>
      </w:r>
    </w:p>
    <w:p w14:paraId="6047CCBC" w14:textId="04CDBB1F" w:rsidR="000F793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Этажность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26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эт.</w:t>
      </w:r>
    </w:p>
    <w:p w14:paraId="3D8637F1" w14:textId="36F4A25B" w:rsidR="003C1939" w:rsidRDefault="00585CA5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Надземная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автостоянка </w:t>
      </w:r>
      <w:r w:rsidR="006134E8">
        <w:rPr>
          <w:rFonts w:ascii="Arial" w:hAnsi="Arial" w:cs="Arial"/>
          <w:sz w:val="24"/>
          <w:szCs w:val="24"/>
          <w:lang w:val="ru-RU"/>
        </w:rPr>
        <w:t xml:space="preserve"> 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</w:t>
      </w:r>
      <w:r w:rsidRPr="00585CA5">
        <w:rPr>
          <w:rFonts w:ascii="Arial" w:hAnsi="Arial" w:cs="Arial"/>
          <w:sz w:val="24"/>
          <w:szCs w:val="24"/>
          <w:u w:val="single"/>
          <w:lang w:val="ru-RU"/>
        </w:rPr>
        <w:t>6587,03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C1939">
        <w:rPr>
          <w:rFonts w:ascii="Arial" w:hAnsi="Arial" w:cs="Arial"/>
          <w:sz w:val="24"/>
          <w:szCs w:val="24"/>
          <w:lang w:val="ru-RU"/>
        </w:rPr>
        <w:t xml:space="preserve">м2 на </w:t>
      </w:r>
      <w:r w:rsidRPr="00585CA5">
        <w:rPr>
          <w:rFonts w:ascii="Arial" w:hAnsi="Arial" w:cs="Arial"/>
          <w:sz w:val="24"/>
          <w:szCs w:val="24"/>
          <w:u w:val="single"/>
          <w:lang w:val="ru-RU"/>
        </w:rPr>
        <w:t>221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машино-мест.</w:t>
      </w:r>
    </w:p>
    <w:p w14:paraId="52934BCC" w14:textId="77777777" w:rsidR="004C2A5C" w:rsidRDefault="004C2A5C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2F842038" w14:textId="4F9D50EA" w:rsidR="004C2A5C" w:rsidRDefault="004C2A5C" w:rsidP="00A228AE">
      <w:pPr>
        <w:spacing w:after="0"/>
        <w:rPr>
          <w:rFonts w:ascii="Arial" w:hAnsi="Arial" w:cs="Arial"/>
          <w:sz w:val="24"/>
          <w:szCs w:val="24"/>
          <w:lang w:val="ru-RU"/>
        </w:rPr>
        <w:sectPr w:rsidR="004C2A5C" w:rsidSect="001A39F1">
          <w:type w:val="continuous"/>
          <w:pgSz w:w="12240" w:h="15840"/>
          <w:pgMar w:top="993" w:right="850" w:bottom="1134" w:left="1134" w:header="708" w:footer="708" w:gutter="0"/>
          <w:cols w:num="2" w:space="708"/>
          <w:docGrid w:linePitch="360"/>
        </w:sectPr>
      </w:pPr>
    </w:p>
    <w:p w14:paraId="611CE4C0" w14:textId="3D43E93A" w:rsid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1211"/>
        <w:gridCol w:w="1124"/>
        <w:gridCol w:w="1134"/>
        <w:gridCol w:w="2596"/>
      </w:tblGrid>
      <w:tr w:rsidR="00C74BB3" w:rsidRPr="00C74BB3" w14:paraId="7223FC2A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5657F5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Наименование лота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1D295D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Длительность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6CAB77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9ED14B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Окончание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7408B1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Результаты конкурса</w:t>
            </w:r>
          </w:p>
        </w:tc>
      </w:tr>
      <w:tr w:rsidR="00C74BB3" w:rsidRPr="00C74BB3" w14:paraId="3EE1A8E2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698DD42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 xml:space="preserve">Строительство объекта №_Novoorlovsky/Stage 3/House 1-3-2/2, 1.3.3/2__________.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0111214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454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0937833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Пт 20.11.20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31B141E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Чт 01.09.22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7839078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1E2B4C83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18AD3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04_00_Свайные работы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7B9B28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03C56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11.01.21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DB9F09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12.03.21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150A73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"ФОРТЕСС"</w:t>
            </w:r>
          </w:p>
        </w:tc>
      </w:tr>
      <w:tr w:rsidR="00C74BB3" w:rsidRPr="00C74BB3" w14:paraId="19191B59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22F02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05_00_Земляные работы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D646C6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09F69A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11.01.21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EA6363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12.03.21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97BAFE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"Партнер СПб"</w:t>
            </w:r>
          </w:p>
        </w:tc>
      </w:tr>
      <w:tr w:rsidR="00C74BB3" w:rsidRPr="00C74BB3" w14:paraId="37FCAA03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33AEFB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07_10_ Кладка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70BE74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61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EB52CF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18.03.21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78A0DB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10.06.21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63C079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"НСС"</w:t>
            </w:r>
          </w:p>
        </w:tc>
      </w:tr>
      <w:tr w:rsidR="00C74BB3" w:rsidRPr="00C74BB3" w14:paraId="18E4E9C3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31313B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07_20_ Металлоконструкции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DE889D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62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FD74E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06.09.21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27A42F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30.11.21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767EC6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ООО"Строительное управление"</w:t>
            </w:r>
          </w:p>
        </w:tc>
      </w:tr>
      <w:tr w:rsidR="00C74BB3" w:rsidRPr="00C74BB3" w14:paraId="0F00B302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0E8961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08_00_Устройство фасадов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5D399D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85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C0EB7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27.10.21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116672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01.03.22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80607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"Арсенал Строй"</w:t>
            </w:r>
          </w:p>
        </w:tc>
      </w:tr>
      <w:tr w:rsidR="00C74BB3" w:rsidRPr="00C74BB3" w14:paraId="02821B5E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8E0130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09_10_Поставка лифтов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747532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116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64CF36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15.10.21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1237FA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01.04.22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9E5087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"Отис"</w:t>
            </w:r>
          </w:p>
        </w:tc>
      </w:tr>
      <w:tr w:rsidR="00C74BB3" w:rsidRPr="00C74BB3" w14:paraId="0760381E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6094B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10_00_Остекление ПВХ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368A8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144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F6D172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14.05.21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71F647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01.12.21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A5E86A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"ОК ЛЭНД СПб"</w:t>
            </w:r>
          </w:p>
        </w:tc>
      </w:tr>
      <w:tr w:rsidR="00C74BB3" w:rsidRPr="00C74BB3" w14:paraId="211F20DB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155980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11_00_Остекление балконов и лоджий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BB57F0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141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D65A5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29.09.21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654F46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20.04.22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30043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"Металлстройпласт"</w:t>
            </w:r>
          </w:p>
        </w:tc>
      </w:tr>
      <w:tr w:rsidR="00C74BB3" w:rsidRPr="00C74BB3" w14:paraId="7DBC42F7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23C27B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12_10_Кровли зданий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CD174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78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F032A0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29.10.21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76F441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22.02.22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293735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"Арском"</w:t>
            </w:r>
          </w:p>
        </w:tc>
      </w:tr>
      <w:tr w:rsidR="00C74BB3" w:rsidRPr="00C74BB3" w14:paraId="32A68F71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A61FBB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13_10_ВК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C014F7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951D7A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12.07.21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3CBED1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15.10.21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152DAF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Трест Сантехмонтаж-62</w:t>
            </w:r>
          </w:p>
        </w:tc>
      </w:tr>
      <w:tr w:rsidR="00C74BB3" w:rsidRPr="00C74BB3" w14:paraId="250B8541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AD9C2D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13_20_БИТП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F153F7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30DEB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08.02.21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6DD29E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14.05.21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9DAD3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"Виаком Строй"</w:t>
            </w:r>
          </w:p>
        </w:tc>
      </w:tr>
      <w:tr w:rsidR="00C74BB3" w:rsidRPr="00C74BB3" w14:paraId="123C1EBC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603D9C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13_31_Отопление, 13_32 Вентиляция и АОВ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C6152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626A16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12.07.21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309FE2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15.10.21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66DD1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"Профвет"</w:t>
            </w:r>
          </w:p>
        </w:tc>
      </w:tr>
      <w:tr w:rsidR="00C74BB3" w:rsidRPr="00C74BB3" w14:paraId="79960BBE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773DD7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13_40_ЭО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0365B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62B8C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18.08.21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57C88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30.11.21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4B547F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"Каверион"</w:t>
            </w:r>
          </w:p>
        </w:tc>
      </w:tr>
      <w:tr w:rsidR="00C74BB3" w:rsidRPr="00C74BB3" w14:paraId="1E53F299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4D696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lastRenderedPageBreak/>
              <w:t xml:space="preserve">   13_50_СС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0D0F46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B3DBDE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18.08.21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AAC467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30.11.21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E18893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"СК "Звезда"</w:t>
            </w:r>
          </w:p>
        </w:tc>
      </w:tr>
      <w:tr w:rsidR="00C74BB3" w:rsidRPr="00C4462C" w14:paraId="373ED5EC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58E8A3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14_10_Технические двери, 14_20_Квартирные двери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59F18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D9441D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23.12.21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BAF38A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06.04.22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C1D9DE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«СИРИУС БАЛТ», ООО ТД «Гардиан»</w:t>
            </w:r>
          </w:p>
        </w:tc>
      </w:tr>
      <w:tr w:rsidR="00C74BB3" w:rsidRPr="00C74BB3" w14:paraId="5DB4244C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0A18B0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15_10_Отделка тех. помещений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05EC87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F3E011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17.05.21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8BC653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23.07.21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848A2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"А.С.П."</w:t>
            </w:r>
          </w:p>
        </w:tc>
      </w:tr>
      <w:tr w:rsidR="00C74BB3" w:rsidRPr="00C74BB3" w14:paraId="78F99C20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2E171A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15_20_01_Устройство полов, стяжки, жилой дом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D282D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FF2442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11.10.21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C2D621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24.12.21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19B31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"Бетраэлит"</w:t>
            </w:r>
          </w:p>
        </w:tc>
      </w:tr>
      <w:tr w:rsidR="00C74BB3" w:rsidRPr="00C74BB3" w14:paraId="767CEE31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AE77F1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15_30_Базовая отделка, 15_50_Чистовая отделка, отделка саун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E03A52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57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CE345B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20.12.21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5F6966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15.03.22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FF5099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"КТК-СТРОЙ"</w:t>
            </w:r>
          </w:p>
        </w:tc>
      </w:tr>
      <w:tr w:rsidR="00C74BB3" w:rsidRPr="00C74BB3" w14:paraId="61B9CB0B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1CACB0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15_40_Сан. Технические работы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BDAD34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4E85CE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19.04.22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140EB6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01.08.22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2938DF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2DC25D4F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AF3E9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выдача РД в производство работ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0059D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82FE5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19.04.22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64583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03.05.22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987B6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5C3CA746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82591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подготовка конкурсной документации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A0CCC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DDC19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03.05.22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57C38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24.05.22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F3C79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68F437EB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EA03D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согласование списка претендентов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A240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3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7EF5C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Чт 19.05.22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A6C33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24.05.22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9B96C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43C73230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12143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предквалификация, конкурсная процедура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9ED77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30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BC43A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24.05.22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7C0E3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05.07.22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3A6F2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1DB13AE1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DD416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подготовка и подписания договора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23618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0CEE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05.07.22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EE7ED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19.07.22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84BF7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2B73B067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2C81A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мобилизация для выполнения работ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7611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77DF9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19.07.22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CA21A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Пн 01.08.22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794C5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283EC2AC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0433BB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18_00_НВК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57466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533E21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05.05.21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27540B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17.08.21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7411E9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"Инженерия"</w:t>
            </w:r>
          </w:p>
        </w:tc>
      </w:tr>
      <w:tr w:rsidR="00C74BB3" w:rsidRPr="00C74BB3" w14:paraId="331B2AE0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ABF0F1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20_00_Благоустройство территории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EB2873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85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1FA737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02.11.21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02B98C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07.03.22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92001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"Нева союз"</w:t>
            </w:r>
          </w:p>
        </w:tc>
      </w:tr>
      <w:tr w:rsidR="00C74BB3" w:rsidRPr="00C74BB3" w14:paraId="2EF95D62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448B4D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21_01_ Полы паркинга (устройство стяжки и асфальтобетона)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4F1B7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80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9DD58E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12.11.21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BA88A5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10.03.22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BD0A93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"Бетраэлит", АО "Экодор"</w:t>
            </w:r>
          </w:p>
        </w:tc>
      </w:tr>
      <w:tr w:rsidR="00C74BB3" w:rsidRPr="00C74BB3" w14:paraId="428967A9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F80325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21_02_Озеленение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19421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108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808AB6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02.11.21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FA409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07.04.22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2FB02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"Северный ландшафт"</w:t>
            </w:r>
          </w:p>
        </w:tc>
      </w:tr>
      <w:tr w:rsidR="00C74BB3" w:rsidRPr="00C74BB3" w14:paraId="74211CE4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C5AA32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21_03_Послестроительная уборка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C32B49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85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046C40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06.05.22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5DAD26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01.09.22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6C58F8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139E137F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5E3CA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выдача РД в производство работ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49CD2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51108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06.05.22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F3516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20.05.22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87824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0884A837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5EB4F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подготовка конкурсной документации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51730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B67A5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20.05.22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80D27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10.06.22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1819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1300095F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35FFD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согласование списка претендентов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A4243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3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0CF37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Вт 07.06.22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E4241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10.06.22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4A8C9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0422602E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7441C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предквалификация, конкурсная процедура 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0D297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35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FCABD2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10.06.22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587F3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29.07.22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15386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185A343B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D0693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подготовка и подписания договора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60B4F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0BA06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29.07.22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166BF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12.08.22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397C1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575FFAFD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9285E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  мобилизация для выполнения работ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282A9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15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F7A34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Пт 12.08.22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3E9C6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color w:val="000000"/>
                <w:lang w:val="ru-RU" w:eastAsia="ru-RU"/>
              </w:rPr>
              <w:t>Чт 01.09.22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02E03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C74BB3" w:rsidRPr="00C74BB3" w14:paraId="341AF6B7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2C9C6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21_04_Гидроизоляция конструкций ниже отм. 0.000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2798CE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1FB0E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25.12.20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6D20A6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26.02.21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2E5C74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"Инпром"</w:t>
            </w:r>
          </w:p>
        </w:tc>
      </w:tr>
      <w:tr w:rsidR="00C74BB3" w:rsidRPr="00C74BB3" w14:paraId="0877DF23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97790F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21_06_Поставка товарного бетона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B0210D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51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94C6378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25.01.21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90ACE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05.04.21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3456671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"ЛСР. Бетон"</w:t>
            </w:r>
          </w:p>
        </w:tc>
      </w:tr>
      <w:tr w:rsidR="00C74BB3" w:rsidRPr="00C74BB3" w14:paraId="18CB25B5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9B7EC4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21_07_Поставка сборных ЖБ панелей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FF019D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71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91D046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24.03.21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93FE54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30.06.21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34C7FA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«БЕТОНЕКС-Санкт-Петербург»</w:t>
            </w:r>
          </w:p>
        </w:tc>
      </w:tr>
      <w:tr w:rsidR="00C74BB3" w:rsidRPr="00C74BB3" w14:paraId="2826800C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4724F0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21_07.1_Поставка сборных железобетонных БИК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04E4A7B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74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68C3E7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23.02.21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D44C60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04.06.21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26DC4D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«АБЛОК ЖБИ»</w:t>
            </w:r>
          </w:p>
        </w:tc>
      </w:tr>
      <w:tr w:rsidR="00C74BB3" w:rsidRPr="00C74BB3" w14:paraId="02D0045E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80B087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21_07.2_Поставка сборных железобетонных ШЛ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A50178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68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DA3FB5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24.03.21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6ED721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25.06.21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E3F05D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АО "ПО Баррикада"</w:t>
            </w:r>
          </w:p>
        </w:tc>
      </w:tr>
      <w:tr w:rsidR="00C74BB3" w:rsidRPr="00C74BB3" w14:paraId="293420E8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14435FC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21_07.3_Поставка сборных железобетонных ЛМ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0D7C1FE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68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039F5A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24.03.21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A91B9D6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25.06.21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392FE57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"Адамант"</w:t>
            </w:r>
          </w:p>
        </w:tc>
      </w:tr>
      <w:tr w:rsidR="00C74BB3" w:rsidRPr="00C4462C" w14:paraId="249702A5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FDF1AD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21_08_Башенные краны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D1519D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D8D63B5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20.11.20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371AB3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05.03.21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1084049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"УМ Эталон", АО "ЛСР Краны"</w:t>
            </w:r>
          </w:p>
        </w:tc>
      </w:tr>
      <w:tr w:rsidR="00C74BB3" w:rsidRPr="00C74BB3" w14:paraId="23707B53" w14:textId="77777777" w:rsidTr="00C74BB3">
        <w:tc>
          <w:tcPr>
            <w:tcW w:w="418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04D2A6A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lastRenderedPageBreak/>
              <w:t xml:space="preserve">   21_09_Монтаж и аренда строительного подъемника</w:t>
            </w:r>
          </w:p>
        </w:tc>
        <w:tc>
          <w:tcPr>
            <w:tcW w:w="121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B61005F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68 дней</w:t>
            </w:r>
          </w:p>
        </w:tc>
        <w:tc>
          <w:tcPr>
            <w:tcW w:w="112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3580A84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30.08.21</w:t>
            </w:r>
          </w:p>
        </w:tc>
        <w:tc>
          <w:tcPr>
            <w:tcW w:w="113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39820CD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01.12.21</w:t>
            </w:r>
          </w:p>
        </w:tc>
        <w:tc>
          <w:tcPr>
            <w:tcW w:w="25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E2F30D0" w14:textId="77777777" w:rsidR="00C74BB3" w:rsidRPr="00C74BB3" w:rsidRDefault="00C74BB3" w:rsidP="00C74BB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74BB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"Лифтов"</w:t>
            </w:r>
          </w:p>
        </w:tc>
      </w:tr>
    </w:tbl>
    <w:p w14:paraId="715717DB" w14:textId="77777777" w:rsidR="000B0843" w:rsidRPr="004255F3" w:rsidRDefault="000B0843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934E6AA" w14:textId="77777777" w:rsidR="00121548" w:rsidRPr="004255F3" w:rsidRDefault="00121548" w:rsidP="000F5CD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ru-RU" w:eastAsia="ru-RU"/>
        </w:rPr>
      </w:pPr>
    </w:p>
    <w:p w14:paraId="0410F687" w14:textId="77777777" w:rsidR="0000254E" w:rsidRDefault="0000254E" w:rsidP="009603D9">
      <w:pPr>
        <w:rPr>
          <w:rFonts w:ascii="Arial" w:hAnsi="Arial" w:cs="Arial"/>
          <w:sz w:val="20"/>
          <w:szCs w:val="20"/>
          <w:lang w:val="ru-RU"/>
        </w:rPr>
      </w:pPr>
    </w:p>
    <w:p w14:paraId="38B06709" w14:textId="5A72E03A" w:rsidR="009603D9" w:rsidRPr="004255F3" w:rsidRDefault="00816EF7" w:rsidP="009603D9">
      <w:pPr>
        <w:rPr>
          <w:rFonts w:ascii="Arial" w:hAnsi="Arial" w:cs="Arial"/>
          <w:sz w:val="20"/>
          <w:szCs w:val="20"/>
          <w:lang w:val="ru-RU"/>
        </w:rPr>
      </w:pPr>
      <w:r w:rsidRPr="004255F3">
        <w:rPr>
          <w:rFonts w:ascii="Arial" w:hAnsi="Arial" w:cs="Arial"/>
          <w:sz w:val="20"/>
          <w:szCs w:val="20"/>
          <w:lang w:val="ru-RU"/>
        </w:rPr>
        <w:t xml:space="preserve">* сроки </w:t>
      </w:r>
      <w:r w:rsidR="006134E8">
        <w:rPr>
          <w:rFonts w:ascii="Arial" w:hAnsi="Arial" w:cs="Arial"/>
          <w:sz w:val="20"/>
          <w:szCs w:val="20"/>
          <w:lang w:val="ru-RU"/>
        </w:rPr>
        <w:t>графика указаны ориентировочно и могут быть изменены</w:t>
      </w:r>
      <w:r w:rsidRPr="004255F3">
        <w:rPr>
          <w:rFonts w:ascii="Arial" w:hAnsi="Arial" w:cs="Arial"/>
          <w:sz w:val="20"/>
          <w:szCs w:val="20"/>
          <w:lang w:val="ru-RU"/>
        </w:rPr>
        <w:t>.</w:t>
      </w:r>
    </w:p>
    <w:sectPr w:rsidR="009603D9" w:rsidRPr="004255F3" w:rsidSect="001A39F1">
      <w:type w:val="continuous"/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FE9F" w14:textId="77777777" w:rsidR="00110896" w:rsidRDefault="00110896" w:rsidP="00E6484D">
      <w:pPr>
        <w:spacing w:after="0" w:line="240" w:lineRule="auto"/>
      </w:pPr>
      <w:r>
        <w:separator/>
      </w:r>
    </w:p>
  </w:endnote>
  <w:endnote w:type="continuationSeparator" w:id="0">
    <w:p w14:paraId="4F8462B8" w14:textId="77777777" w:rsidR="00110896" w:rsidRDefault="00110896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D93" w14:textId="77777777" w:rsidR="0012063E" w:rsidRDefault="001206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3AF" w14:textId="77777777" w:rsidR="0012063E" w:rsidRDefault="001206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C19" w14:textId="77777777" w:rsidR="0012063E" w:rsidRDefault="001206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D2D" w14:textId="77777777" w:rsidR="00110896" w:rsidRDefault="00110896" w:rsidP="00E6484D">
      <w:pPr>
        <w:spacing w:after="0" w:line="240" w:lineRule="auto"/>
      </w:pPr>
      <w:r>
        <w:separator/>
      </w:r>
    </w:p>
  </w:footnote>
  <w:footnote w:type="continuationSeparator" w:id="0">
    <w:p w14:paraId="6C3313A7" w14:textId="77777777" w:rsidR="00110896" w:rsidRDefault="00110896" w:rsidP="00E6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A160" w14:textId="77777777" w:rsidR="0012063E" w:rsidRDefault="001206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5F0" w14:textId="77777777" w:rsidR="0012063E" w:rsidRDefault="001206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4862" w14:textId="77777777" w:rsidR="0012063E" w:rsidRDefault="00120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33"/>
    <w:rsid w:val="0000254E"/>
    <w:rsid w:val="0002118B"/>
    <w:rsid w:val="000271CC"/>
    <w:rsid w:val="00035B1B"/>
    <w:rsid w:val="00041080"/>
    <w:rsid w:val="000509C9"/>
    <w:rsid w:val="00056DEC"/>
    <w:rsid w:val="000673B3"/>
    <w:rsid w:val="00070877"/>
    <w:rsid w:val="00070A5B"/>
    <w:rsid w:val="0007522F"/>
    <w:rsid w:val="000819CB"/>
    <w:rsid w:val="000910A8"/>
    <w:rsid w:val="000A2CB8"/>
    <w:rsid w:val="000B052E"/>
    <w:rsid w:val="000B0843"/>
    <w:rsid w:val="000B4787"/>
    <w:rsid w:val="000E3B9B"/>
    <w:rsid w:val="000F5CD1"/>
    <w:rsid w:val="000F7933"/>
    <w:rsid w:val="001064A6"/>
    <w:rsid w:val="00110896"/>
    <w:rsid w:val="00112102"/>
    <w:rsid w:val="0012063E"/>
    <w:rsid w:val="00121548"/>
    <w:rsid w:val="00143A35"/>
    <w:rsid w:val="001534E2"/>
    <w:rsid w:val="001638EC"/>
    <w:rsid w:val="0016573B"/>
    <w:rsid w:val="00183158"/>
    <w:rsid w:val="001A39F1"/>
    <w:rsid w:val="001B1C61"/>
    <w:rsid w:val="001B6F33"/>
    <w:rsid w:val="001C600F"/>
    <w:rsid w:val="001E4356"/>
    <w:rsid w:val="00203875"/>
    <w:rsid w:val="00206750"/>
    <w:rsid w:val="00232B9E"/>
    <w:rsid w:val="002538FC"/>
    <w:rsid w:val="00262589"/>
    <w:rsid w:val="00270E70"/>
    <w:rsid w:val="002722CE"/>
    <w:rsid w:val="0027779B"/>
    <w:rsid w:val="0028553E"/>
    <w:rsid w:val="002B25B9"/>
    <w:rsid w:val="002B4A39"/>
    <w:rsid w:val="002B6C79"/>
    <w:rsid w:val="002D0C86"/>
    <w:rsid w:val="002D282D"/>
    <w:rsid w:val="002F1E69"/>
    <w:rsid w:val="003061C9"/>
    <w:rsid w:val="003205E6"/>
    <w:rsid w:val="00324C7B"/>
    <w:rsid w:val="00331BB8"/>
    <w:rsid w:val="0033535D"/>
    <w:rsid w:val="003527DD"/>
    <w:rsid w:val="003649F0"/>
    <w:rsid w:val="003667C2"/>
    <w:rsid w:val="00371C46"/>
    <w:rsid w:val="00380D4D"/>
    <w:rsid w:val="0039035F"/>
    <w:rsid w:val="003974C5"/>
    <w:rsid w:val="003B4596"/>
    <w:rsid w:val="003C1939"/>
    <w:rsid w:val="003C33C6"/>
    <w:rsid w:val="003D20C7"/>
    <w:rsid w:val="003E6B47"/>
    <w:rsid w:val="003F09D7"/>
    <w:rsid w:val="003F5E18"/>
    <w:rsid w:val="00410244"/>
    <w:rsid w:val="004116C8"/>
    <w:rsid w:val="00413803"/>
    <w:rsid w:val="00422C64"/>
    <w:rsid w:val="004255F3"/>
    <w:rsid w:val="00432D78"/>
    <w:rsid w:val="00452169"/>
    <w:rsid w:val="00457F9A"/>
    <w:rsid w:val="004A4C6F"/>
    <w:rsid w:val="004B11B5"/>
    <w:rsid w:val="004B7F2E"/>
    <w:rsid w:val="004C2A5C"/>
    <w:rsid w:val="004C52AF"/>
    <w:rsid w:val="004D7FC3"/>
    <w:rsid w:val="004E711A"/>
    <w:rsid w:val="004E757E"/>
    <w:rsid w:val="004E7796"/>
    <w:rsid w:val="004F16D7"/>
    <w:rsid w:val="004F3CFD"/>
    <w:rsid w:val="004F5898"/>
    <w:rsid w:val="00504F18"/>
    <w:rsid w:val="00531B83"/>
    <w:rsid w:val="00535FAA"/>
    <w:rsid w:val="00554250"/>
    <w:rsid w:val="00561068"/>
    <w:rsid w:val="005643BC"/>
    <w:rsid w:val="00585436"/>
    <w:rsid w:val="00585CA5"/>
    <w:rsid w:val="005A7756"/>
    <w:rsid w:val="005B6DEF"/>
    <w:rsid w:val="005C7FA6"/>
    <w:rsid w:val="005F4CEB"/>
    <w:rsid w:val="005F5968"/>
    <w:rsid w:val="006134E8"/>
    <w:rsid w:val="00614A61"/>
    <w:rsid w:val="006253F8"/>
    <w:rsid w:val="00626E1A"/>
    <w:rsid w:val="006309F9"/>
    <w:rsid w:val="006333FD"/>
    <w:rsid w:val="0063607C"/>
    <w:rsid w:val="0064072B"/>
    <w:rsid w:val="0064263E"/>
    <w:rsid w:val="00650A70"/>
    <w:rsid w:val="006539AF"/>
    <w:rsid w:val="00662858"/>
    <w:rsid w:val="00675D4D"/>
    <w:rsid w:val="00693982"/>
    <w:rsid w:val="006943C7"/>
    <w:rsid w:val="006A0116"/>
    <w:rsid w:val="006A6C68"/>
    <w:rsid w:val="006B033B"/>
    <w:rsid w:val="006B3063"/>
    <w:rsid w:val="006B473D"/>
    <w:rsid w:val="006C289A"/>
    <w:rsid w:val="006C523B"/>
    <w:rsid w:val="006C6901"/>
    <w:rsid w:val="006C70D4"/>
    <w:rsid w:val="006D47EF"/>
    <w:rsid w:val="006E0046"/>
    <w:rsid w:val="006E03F1"/>
    <w:rsid w:val="006E140E"/>
    <w:rsid w:val="00707B59"/>
    <w:rsid w:val="00710713"/>
    <w:rsid w:val="00736403"/>
    <w:rsid w:val="00741998"/>
    <w:rsid w:val="00742075"/>
    <w:rsid w:val="00742FEC"/>
    <w:rsid w:val="00752E52"/>
    <w:rsid w:val="00761355"/>
    <w:rsid w:val="00762CE8"/>
    <w:rsid w:val="007777C0"/>
    <w:rsid w:val="00793394"/>
    <w:rsid w:val="007960F4"/>
    <w:rsid w:val="007C2CA2"/>
    <w:rsid w:val="007D497D"/>
    <w:rsid w:val="007F6D07"/>
    <w:rsid w:val="00816EF7"/>
    <w:rsid w:val="00833633"/>
    <w:rsid w:val="00833E49"/>
    <w:rsid w:val="0083568C"/>
    <w:rsid w:val="00840EDA"/>
    <w:rsid w:val="00841C1A"/>
    <w:rsid w:val="008470E9"/>
    <w:rsid w:val="00873982"/>
    <w:rsid w:val="008752FE"/>
    <w:rsid w:val="00875A44"/>
    <w:rsid w:val="00894292"/>
    <w:rsid w:val="008944FF"/>
    <w:rsid w:val="008A022A"/>
    <w:rsid w:val="008B050B"/>
    <w:rsid w:val="008B4728"/>
    <w:rsid w:val="008C39EB"/>
    <w:rsid w:val="008C55AE"/>
    <w:rsid w:val="008D02CB"/>
    <w:rsid w:val="008E1979"/>
    <w:rsid w:val="0091691E"/>
    <w:rsid w:val="00927F8F"/>
    <w:rsid w:val="00932EE0"/>
    <w:rsid w:val="00946362"/>
    <w:rsid w:val="009576F3"/>
    <w:rsid w:val="009603D9"/>
    <w:rsid w:val="00960738"/>
    <w:rsid w:val="00963B5A"/>
    <w:rsid w:val="00976D81"/>
    <w:rsid w:val="00982C44"/>
    <w:rsid w:val="00991A3A"/>
    <w:rsid w:val="00996FE9"/>
    <w:rsid w:val="009A739E"/>
    <w:rsid w:val="009B181F"/>
    <w:rsid w:val="009C075C"/>
    <w:rsid w:val="009C64A4"/>
    <w:rsid w:val="009C6AB0"/>
    <w:rsid w:val="009D77D8"/>
    <w:rsid w:val="009E7282"/>
    <w:rsid w:val="009F2564"/>
    <w:rsid w:val="009F6F8D"/>
    <w:rsid w:val="009F7B78"/>
    <w:rsid w:val="00A05939"/>
    <w:rsid w:val="00A108C6"/>
    <w:rsid w:val="00A228AE"/>
    <w:rsid w:val="00A32DCA"/>
    <w:rsid w:val="00A35598"/>
    <w:rsid w:val="00A35E53"/>
    <w:rsid w:val="00A47793"/>
    <w:rsid w:val="00A5036E"/>
    <w:rsid w:val="00A56A05"/>
    <w:rsid w:val="00A65976"/>
    <w:rsid w:val="00A66FA2"/>
    <w:rsid w:val="00A820D9"/>
    <w:rsid w:val="00A82AA8"/>
    <w:rsid w:val="00A91407"/>
    <w:rsid w:val="00AA22B3"/>
    <w:rsid w:val="00AA2CCC"/>
    <w:rsid w:val="00AA695C"/>
    <w:rsid w:val="00AC40FB"/>
    <w:rsid w:val="00AC6FFD"/>
    <w:rsid w:val="00AD40FB"/>
    <w:rsid w:val="00AF4877"/>
    <w:rsid w:val="00B006B8"/>
    <w:rsid w:val="00B2069D"/>
    <w:rsid w:val="00B2720A"/>
    <w:rsid w:val="00B3326A"/>
    <w:rsid w:val="00B376E9"/>
    <w:rsid w:val="00B41CB8"/>
    <w:rsid w:val="00B44A27"/>
    <w:rsid w:val="00B661EC"/>
    <w:rsid w:val="00B75587"/>
    <w:rsid w:val="00B8345D"/>
    <w:rsid w:val="00BA6446"/>
    <w:rsid w:val="00BB2BDC"/>
    <w:rsid w:val="00BD5769"/>
    <w:rsid w:val="00BE5F48"/>
    <w:rsid w:val="00BF1B27"/>
    <w:rsid w:val="00BF1CB6"/>
    <w:rsid w:val="00BF1D4B"/>
    <w:rsid w:val="00BF5101"/>
    <w:rsid w:val="00C04E39"/>
    <w:rsid w:val="00C1495C"/>
    <w:rsid w:val="00C224E5"/>
    <w:rsid w:val="00C358CE"/>
    <w:rsid w:val="00C35CE1"/>
    <w:rsid w:val="00C4462C"/>
    <w:rsid w:val="00C5538F"/>
    <w:rsid w:val="00C560FB"/>
    <w:rsid w:val="00C7038E"/>
    <w:rsid w:val="00C71756"/>
    <w:rsid w:val="00C74BB3"/>
    <w:rsid w:val="00C7648E"/>
    <w:rsid w:val="00C81E80"/>
    <w:rsid w:val="00CA60DF"/>
    <w:rsid w:val="00CB3DE1"/>
    <w:rsid w:val="00CB3E5C"/>
    <w:rsid w:val="00CB6F6B"/>
    <w:rsid w:val="00CC6DA2"/>
    <w:rsid w:val="00CD6D7F"/>
    <w:rsid w:val="00CE3544"/>
    <w:rsid w:val="00CE3B3A"/>
    <w:rsid w:val="00CF30BF"/>
    <w:rsid w:val="00CF5772"/>
    <w:rsid w:val="00D024C3"/>
    <w:rsid w:val="00D03CA2"/>
    <w:rsid w:val="00D05F86"/>
    <w:rsid w:val="00D06CDA"/>
    <w:rsid w:val="00D22170"/>
    <w:rsid w:val="00D246CD"/>
    <w:rsid w:val="00D46932"/>
    <w:rsid w:val="00D628E2"/>
    <w:rsid w:val="00D83648"/>
    <w:rsid w:val="00D87119"/>
    <w:rsid w:val="00D94484"/>
    <w:rsid w:val="00D951B5"/>
    <w:rsid w:val="00DC2EBB"/>
    <w:rsid w:val="00DC52CD"/>
    <w:rsid w:val="00DD7AE1"/>
    <w:rsid w:val="00DD7CA6"/>
    <w:rsid w:val="00DF0233"/>
    <w:rsid w:val="00DF4515"/>
    <w:rsid w:val="00E0225C"/>
    <w:rsid w:val="00E0491F"/>
    <w:rsid w:val="00E13DFC"/>
    <w:rsid w:val="00E5437F"/>
    <w:rsid w:val="00E56E74"/>
    <w:rsid w:val="00E574D0"/>
    <w:rsid w:val="00E6202C"/>
    <w:rsid w:val="00E6484D"/>
    <w:rsid w:val="00E66D22"/>
    <w:rsid w:val="00E71F81"/>
    <w:rsid w:val="00E7439D"/>
    <w:rsid w:val="00E83D92"/>
    <w:rsid w:val="00EB4B8B"/>
    <w:rsid w:val="00EC17B6"/>
    <w:rsid w:val="00ED2612"/>
    <w:rsid w:val="00ED4B59"/>
    <w:rsid w:val="00ED60DE"/>
    <w:rsid w:val="00EE3DC4"/>
    <w:rsid w:val="00EF25A9"/>
    <w:rsid w:val="00F02E0C"/>
    <w:rsid w:val="00F03358"/>
    <w:rsid w:val="00F24385"/>
    <w:rsid w:val="00F50559"/>
    <w:rsid w:val="00F623A6"/>
    <w:rsid w:val="00F747C5"/>
    <w:rsid w:val="00F93E00"/>
    <w:rsid w:val="00FA095B"/>
    <w:rsid w:val="00FA54B8"/>
    <w:rsid w:val="00FC2B31"/>
    <w:rsid w:val="00FC7111"/>
    <w:rsid w:val="00FD19A8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25A822C-9052-4BF1-A13D-AD6CC4A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  <w:style w:type="paragraph" w:styleId="af0">
    <w:name w:val="No Spacing"/>
    <w:uiPriority w:val="1"/>
    <w:qFormat/>
    <w:rsid w:val="00B661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6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"/>
    <w:rsid w:val="00E6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j0">
    <w:name w:val="prj0"/>
    <w:basedOn w:val="a"/>
    <w:rsid w:val="00E6202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prj1">
    <w:name w:val="prj1"/>
    <w:basedOn w:val="a"/>
    <w:rsid w:val="00E6202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940F-579F-4444-AE9D-37C680F9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Lebedeva</dc:creator>
  <cp:lastModifiedBy>Aleksander Abramov</cp:lastModifiedBy>
  <cp:revision>18</cp:revision>
  <cp:lastPrinted>2021-01-11T13:45:00Z</cp:lastPrinted>
  <dcterms:created xsi:type="dcterms:W3CDTF">2021-09-21T06:37:00Z</dcterms:created>
  <dcterms:modified xsi:type="dcterms:W3CDTF">2022-04-08T07:11:00Z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2021-06-07T12:48:17Z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